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42" w:rsidRDefault="00355E82" w:rsidP="00674742">
      <w:pPr>
        <w:rPr>
          <w:rFonts w:ascii="Arial Narrow" w:hAnsi="Arial Narrow"/>
          <w:sz w:val="18"/>
        </w:rPr>
      </w:pPr>
      <w:bookmarkStart w:id="0" w:name="_GoBack"/>
      <w:bookmarkEnd w:id="0"/>
      <w:r>
        <w:rPr>
          <w:noProof/>
        </w:rPr>
        <w:drawing>
          <wp:anchor distT="0" distB="0" distL="114300" distR="114300" simplePos="0" relativeHeight="251657216" behindDoc="0" locked="0" layoutInCell="1" allowOverlap="1">
            <wp:simplePos x="0" y="0"/>
            <wp:positionH relativeFrom="margin">
              <wp:align>right</wp:align>
            </wp:positionH>
            <wp:positionV relativeFrom="margin">
              <wp:posOffset>-105410</wp:posOffset>
            </wp:positionV>
            <wp:extent cx="1050290" cy="871220"/>
            <wp:effectExtent l="0" t="0" r="0" b="5080"/>
            <wp:wrapSquare wrapText="bothSides"/>
            <wp:docPr id="3" name="Imagen 1" descr="http://www.upm.es/sfs/Rectorado/Gabinete%20del%20Rector/Logos/UPM/EscPolitecnica/EscUpmPo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pm.es/sfs/Rectorado/Gabinete%20del%20Rector/Logos/UPM/EscPolitecnica/EscUpmPol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87122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-58420</wp:posOffset>
            </wp:positionH>
            <wp:positionV relativeFrom="margin">
              <wp:posOffset>-97155</wp:posOffset>
            </wp:positionV>
            <wp:extent cx="1075055" cy="888365"/>
            <wp:effectExtent l="0" t="0" r="0" b="6985"/>
            <wp:wrapSquare wrapText="bothSides"/>
            <wp:docPr id="2" name="Imagen 4" descr="http://www.upm.es/sfs/Rectorado/Gabinete%20del%20Rector/Logos/ETSI_Agronomos/agronom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upm.es/sfs/Rectorado/Gabinete%20del%20Rector/Logos/ETSI_Agronomos/agronomos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055" cy="888365"/>
                    </a:xfrm>
                    <a:prstGeom prst="rect">
                      <a:avLst/>
                    </a:prstGeom>
                    <a:noFill/>
                    <a:ln>
                      <a:noFill/>
                    </a:ln>
                  </pic:spPr>
                </pic:pic>
              </a:graphicData>
            </a:graphic>
          </wp:anchor>
        </w:drawing>
      </w:r>
    </w:p>
    <w:p w:rsidR="00F075D5" w:rsidRPr="00674742" w:rsidRDefault="00F075D5" w:rsidP="00674742">
      <w:pPr>
        <w:spacing w:line="276" w:lineRule="auto"/>
        <w:ind w:left="-1560"/>
        <w:rPr>
          <w:rFonts w:ascii="Arial Narrow" w:hAnsi="Arial Narrow"/>
          <w:sz w:val="16"/>
          <w:szCs w:val="16"/>
        </w:rPr>
      </w:pPr>
      <w:r w:rsidRPr="00674742">
        <w:rPr>
          <w:rFonts w:ascii="Arial Narrow" w:hAnsi="Arial Narrow"/>
          <w:sz w:val="16"/>
          <w:szCs w:val="16"/>
        </w:rPr>
        <w:t>UNIVERSIDAD  POLITÉCNICA</w:t>
      </w:r>
      <w:r w:rsidR="00674742">
        <w:rPr>
          <w:rFonts w:ascii="Arial Narrow" w:hAnsi="Arial Narrow"/>
          <w:sz w:val="16"/>
          <w:szCs w:val="16"/>
        </w:rPr>
        <w:t xml:space="preserve"> DE MADRID</w:t>
      </w:r>
    </w:p>
    <w:p w:rsidR="00674742" w:rsidRPr="00674742" w:rsidRDefault="00F075D5" w:rsidP="00674742">
      <w:pPr>
        <w:spacing w:line="276" w:lineRule="auto"/>
        <w:ind w:left="-1560"/>
        <w:rPr>
          <w:rFonts w:ascii="Arial Narrow" w:hAnsi="Arial Narrow"/>
          <w:sz w:val="16"/>
          <w:szCs w:val="16"/>
        </w:rPr>
      </w:pPr>
      <w:r w:rsidRPr="00674742">
        <w:rPr>
          <w:rFonts w:ascii="Arial Narrow" w:hAnsi="Arial Narrow"/>
          <w:sz w:val="16"/>
          <w:szCs w:val="16"/>
        </w:rPr>
        <w:t>ESCUELA TÉCNICA SUPERIOR DE INGENIEROS AGRÓNOMOS</w:t>
      </w:r>
    </w:p>
    <w:p w:rsidR="00674742" w:rsidRDefault="00674742" w:rsidP="00674742">
      <w:pPr>
        <w:spacing w:line="276" w:lineRule="auto"/>
        <w:ind w:left="-1560"/>
        <w:rPr>
          <w:rFonts w:ascii="Arial Narrow" w:hAnsi="Arial Narrow"/>
          <w:sz w:val="16"/>
          <w:szCs w:val="16"/>
        </w:rPr>
      </w:pPr>
    </w:p>
    <w:p w:rsidR="009809F0" w:rsidRPr="00AF67F8" w:rsidRDefault="00261AE7" w:rsidP="00AF67F8">
      <w:pPr>
        <w:spacing w:line="276" w:lineRule="auto"/>
        <w:ind w:left="-1560"/>
        <w:jc w:val="center"/>
        <w:rPr>
          <w:rFonts w:ascii="Arial Narrow" w:hAnsi="Arial Narrow"/>
          <w:color w:val="4F6228"/>
          <w:sz w:val="22"/>
          <w:szCs w:val="22"/>
        </w:rPr>
      </w:pPr>
      <w:r w:rsidRPr="00296BA6">
        <w:rPr>
          <w:rFonts w:ascii="Arial Narrow" w:hAnsi="Arial Narrow"/>
          <w:b/>
          <w:color w:val="4F6228"/>
          <w:sz w:val="22"/>
          <w:szCs w:val="22"/>
        </w:rPr>
        <w:t>DOCTORADO EN BIOTECNOLOGÍA Y RECURSOS GENÉTICOS DE PLANTAS Y MICROORGANISMOS ASOCIADOS</w:t>
      </w:r>
    </w:p>
    <w:p w:rsidR="004F2E9B" w:rsidRDefault="004F2E9B" w:rsidP="00593346">
      <w:pPr>
        <w:spacing w:line="360" w:lineRule="auto"/>
        <w:jc w:val="both"/>
        <w:rPr>
          <w:rFonts w:ascii="Arial" w:hAnsi="Arial" w:cs="Arial"/>
          <w:sz w:val="22"/>
          <w:szCs w:val="22"/>
        </w:rPr>
      </w:pPr>
    </w:p>
    <w:p w:rsidR="00355E82" w:rsidRDefault="00355E82" w:rsidP="00593346">
      <w:pPr>
        <w:spacing w:line="360" w:lineRule="auto"/>
        <w:ind w:left="142"/>
        <w:jc w:val="both"/>
        <w:rPr>
          <w:rFonts w:ascii="Arial" w:hAnsi="Arial" w:cs="Arial"/>
          <w:sz w:val="22"/>
          <w:szCs w:val="22"/>
        </w:rPr>
      </w:pPr>
      <w:r w:rsidRPr="00355E82">
        <w:rPr>
          <w:rFonts w:ascii="Arial" w:hAnsi="Arial" w:cs="Arial"/>
          <w:sz w:val="22"/>
          <w:szCs w:val="22"/>
        </w:rPr>
        <w:t xml:space="preserve">D. </w:t>
      </w:r>
      <w:r w:rsidR="00593346">
        <w:rPr>
          <w:rFonts w:ascii="Arial" w:hAnsi="Arial" w:cs="Arial"/>
          <w:sz w:val="22"/>
          <w:szCs w:val="22"/>
        </w:rPr>
        <w:t xml:space="preserve">                                                             Director de Tesis de                                                                                                                            Doctoral de D.                                                                             </w:t>
      </w:r>
      <w:proofErr w:type="gramStart"/>
      <w:r w:rsidR="00593346">
        <w:rPr>
          <w:rFonts w:ascii="Arial" w:hAnsi="Arial" w:cs="Arial"/>
          <w:sz w:val="22"/>
          <w:szCs w:val="22"/>
        </w:rPr>
        <w:t>que</w:t>
      </w:r>
      <w:proofErr w:type="gramEnd"/>
      <w:r w:rsidR="00593346">
        <w:rPr>
          <w:rFonts w:ascii="Arial" w:hAnsi="Arial" w:cs="Arial"/>
          <w:sz w:val="22"/>
          <w:szCs w:val="22"/>
        </w:rPr>
        <w:t xml:space="preserve"> presenta para su defensa  la Tesis Titulada                                                                                          </w:t>
      </w:r>
      <w:r w:rsidRPr="00355E82">
        <w:rPr>
          <w:rFonts w:ascii="Arial" w:hAnsi="Arial" w:cs="Arial"/>
          <w:sz w:val="22"/>
          <w:szCs w:val="22"/>
        </w:rPr>
        <w:t xml:space="preserve">, </w:t>
      </w:r>
      <w:r w:rsidR="00593346">
        <w:rPr>
          <w:rFonts w:ascii="Arial" w:hAnsi="Arial" w:cs="Arial"/>
          <w:sz w:val="22"/>
          <w:szCs w:val="22"/>
        </w:rPr>
        <w:t>dentro</w:t>
      </w:r>
      <w:r w:rsidRPr="00355E82">
        <w:rPr>
          <w:rFonts w:ascii="Arial" w:hAnsi="Arial" w:cs="Arial"/>
          <w:sz w:val="22"/>
          <w:szCs w:val="22"/>
        </w:rPr>
        <w:t xml:space="preserve"> del Programa de Doctorado en Biotecnología y Recursos Genéticos de Plan</w:t>
      </w:r>
      <w:r w:rsidR="004F2E9B">
        <w:rPr>
          <w:rFonts w:ascii="Arial" w:hAnsi="Arial" w:cs="Arial"/>
          <w:sz w:val="22"/>
          <w:szCs w:val="22"/>
        </w:rPr>
        <w:t>tas y Microorganismos Asociados de la Universidad Politécnica de Madrid</w:t>
      </w:r>
      <w:r w:rsidR="00D539B1">
        <w:rPr>
          <w:rFonts w:ascii="Arial" w:hAnsi="Arial" w:cs="Arial"/>
          <w:sz w:val="22"/>
          <w:szCs w:val="22"/>
        </w:rPr>
        <w:t xml:space="preserve">, </w:t>
      </w:r>
    </w:p>
    <w:p w:rsidR="00103A7A" w:rsidRPr="00355E82" w:rsidRDefault="00103A7A" w:rsidP="00593346">
      <w:pPr>
        <w:spacing w:line="360" w:lineRule="auto"/>
        <w:ind w:left="142"/>
        <w:jc w:val="both"/>
        <w:rPr>
          <w:rFonts w:ascii="Arial" w:hAnsi="Arial" w:cs="Arial"/>
          <w:sz w:val="22"/>
          <w:szCs w:val="22"/>
        </w:rPr>
      </w:pPr>
    </w:p>
    <w:p w:rsidR="00355E82" w:rsidRPr="00355E82" w:rsidRDefault="00355E82" w:rsidP="00593346">
      <w:pPr>
        <w:spacing w:line="360" w:lineRule="auto"/>
        <w:ind w:left="142"/>
        <w:jc w:val="both"/>
        <w:rPr>
          <w:rFonts w:ascii="Arial" w:hAnsi="Arial" w:cs="Arial"/>
          <w:sz w:val="22"/>
          <w:szCs w:val="22"/>
        </w:rPr>
      </w:pPr>
    </w:p>
    <w:p w:rsidR="00E65F11" w:rsidRDefault="000356C7" w:rsidP="00593346">
      <w:pPr>
        <w:shd w:val="clear" w:color="auto" w:fill="FFFFFF"/>
        <w:spacing w:after="240" w:line="360" w:lineRule="auto"/>
        <w:jc w:val="both"/>
        <w:outlineLvl w:val="3"/>
        <w:rPr>
          <w:rFonts w:ascii="Arial" w:hAnsi="Arial" w:cs="Arial"/>
          <w:sz w:val="22"/>
          <w:szCs w:val="22"/>
        </w:rPr>
      </w:pPr>
      <w:r>
        <w:rPr>
          <w:rFonts w:ascii="Arial" w:hAnsi="Arial" w:cs="Arial"/>
          <w:sz w:val="22"/>
          <w:szCs w:val="22"/>
        </w:rPr>
        <w:t>HACE CONSTAR</w:t>
      </w:r>
      <w:r w:rsidR="00355E82" w:rsidRPr="000751BB">
        <w:rPr>
          <w:rFonts w:ascii="Arial" w:hAnsi="Arial" w:cs="Arial"/>
          <w:sz w:val="22"/>
          <w:szCs w:val="22"/>
        </w:rPr>
        <w:t xml:space="preserve">: </w:t>
      </w:r>
    </w:p>
    <w:p w:rsidR="00545A59" w:rsidRPr="00E65F11" w:rsidRDefault="00355E82" w:rsidP="00593346">
      <w:pPr>
        <w:shd w:val="clear" w:color="auto" w:fill="FFFFFF"/>
        <w:spacing w:after="240" w:line="360" w:lineRule="auto"/>
        <w:jc w:val="both"/>
        <w:outlineLvl w:val="3"/>
        <w:rPr>
          <w:rFonts w:ascii="Arial" w:hAnsi="Arial" w:cs="Arial"/>
          <w:sz w:val="22"/>
          <w:szCs w:val="22"/>
        </w:rPr>
      </w:pPr>
      <w:proofErr w:type="gramStart"/>
      <w:r w:rsidRPr="000751BB">
        <w:rPr>
          <w:rFonts w:ascii="Arial" w:hAnsi="Arial" w:cs="Arial"/>
          <w:sz w:val="22"/>
          <w:szCs w:val="22"/>
        </w:rPr>
        <w:t>qu</w:t>
      </w:r>
      <w:r w:rsidR="000356C7">
        <w:rPr>
          <w:rFonts w:ascii="Arial" w:hAnsi="Arial" w:cs="Arial"/>
          <w:sz w:val="22"/>
          <w:szCs w:val="22"/>
        </w:rPr>
        <w:t>e</w:t>
      </w:r>
      <w:proofErr w:type="gramEnd"/>
      <w:r w:rsidR="000356C7">
        <w:rPr>
          <w:rFonts w:ascii="Arial" w:hAnsi="Arial" w:cs="Arial"/>
          <w:sz w:val="22"/>
          <w:szCs w:val="22"/>
        </w:rPr>
        <w:t xml:space="preserve"> el posible viaje de </w:t>
      </w:r>
      <w:r w:rsidR="00593346">
        <w:rPr>
          <w:rFonts w:ascii="Arial" w:hAnsi="Arial" w:cs="Arial"/>
          <w:sz w:val="22"/>
          <w:szCs w:val="22"/>
        </w:rPr>
        <w:t xml:space="preserve">                                          , propuesto</w:t>
      </w:r>
      <w:r w:rsidR="000356C7">
        <w:rPr>
          <w:rFonts w:ascii="Arial" w:hAnsi="Arial" w:cs="Arial"/>
          <w:sz w:val="22"/>
          <w:szCs w:val="22"/>
        </w:rPr>
        <w:t xml:space="preserve"> </w:t>
      </w:r>
      <w:r w:rsidR="00D539B1">
        <w:rPr>
          <w:rFonts w:ascii="Arial" w:hAnsi="Arial" w:cs="Arial"/>
          <w:sz w:val="22"/>
          <w:szCs w:val="22"/>
        </w:rPr>
        <w:t xml:space="preserve">como suplente </w:t>
      </w:r>
      <w:r w:rsidR="000356C7">
        <w:rPr>
          <w:rFonts w:ascii="Arial" w:hAnsi="Arial" w:cs="Arial"/>
          <w:sz w:val="22"/>
          <w:szCs w:val="22"/>
        </w:rPr>
        <w:t>en el Tribunal de de</w:t>
      </w:r>
      <w:r w:rsidR="00D539B1">
        <w:rPr>
          <w:rFonts w:ascii="Arial" w:hAnsi="Arial" w:cs="Arial"/>
          <w:sz w:val="22"/>
          <w:szCs w:val="22"/>
        </w:rPr>
        <w:t xml:space="preserve">fensa de la Tesis Doctoral de </w:t>
      </w:r>
      <w:r w:rsidR="00593346">
        <w:rPr>
          <w:rFonts w:ascii="Arial" w:hAnsi="Arial" w:cs="Arial"/>
          <w:sz w:val="22"/>
          <w:szCs w:val="22"/>
        </w:rPr>
        <w:t xml:space="preserve">                                       </w:t>
      </w:r>
      <w:r w:rsidR="000356C7">
        <w:rPr>
          <w:rFonts w:ascii="Arial" w:hAnsi="Arial" w:cs="Arial"/>
          <w:sz w:val="22"/>
          <w:szCs w:val="22"/>
        </w:rPr>
        <w:t xml:space="preserve"> </w:t>
      </w:r>
      <w:r w:rsidR="00593346">
        <w:rPr>
          <w:rFonts w:ascii="Arial" w:hAnsi="Arial" w:cs="Arial"/>
          <w:sz w:val="22"/>
          <w:szCs w:val="22"/>
        </w:rPr>
        <w:t xml:space="preserve">,lo </w:t>
      </w:r>
      <w:r w:rsidR="000356C7">
        <w:rPr>
          <w:rFonts w:ascii="Arial" w:hAnsi="Arial" w:cs="Arial"/>
          <w:sz w:val="22"/>
          <w:szCs w:val="22"/>
        </w:rPr>
        <w:t xml:space="preserve">sería </w:t>
      </w:r>
      <w:r w:rsidR="00D539B1">
        <w:rPr>
          <w:rFonts w:ascii="Arial" w:hAnsi="Arial" w:cs="Arial"/>
          <w:sz w:val="22"/>
          <w:szCs w:val="22"/>
        </w:rPr>
        <w:t xml:space="preserve">siempre en sustitución del miembro del tribunal extranjero, </w:t>
      </w:r>
      <w:r w:rsidR="00593346">
        <w:rPr>
          <w:rFonts w:ascii="Arial" w:hAnsi="Arial" w:cs="Arial"/>
          <w:sz w:val="22"/>
          <w:szCs w:val="22"/>
        </w:rPr>
        <w:t xml:space="preserve">                                      </w:t>
      </w:r>
      <w:r w:rsidR="00D539B1">
        <w:rPr>
          <w:rFonts w:ascii="Arial" w:hAnsi="Arial" w:cs="Arial"/>
          <w:sz w:val="22"/>
          <w:szCs w:val="22"/>
        </w:rPr>
        <w:t>, dado que la presente se trata de una Tesis Internacional. En caso de que exista la necesidad de utilizar un suplente para cubrir la baja de cualquiera de los miembros del tribunal residentes en el Estado Español se utilizarí</w:t>
      </w:r>
      <w:r w:rsidR="00593346">
        <w:rPr>
          <w:rFonts w:ascii="Arial" w:hAnsi="Arial" w:cs="Arial"/>
          <w:sz w:val="22"/>
          <w:szCs w:val="22"/>
        </w:rPr>
        <w:t>a el otro suplente del tribunal</w:t>
      </w:r>
      <w:r w:rsidR="00D539B1">
        <w:rPr>
          <w:rFonts w:ascii="Arial" w:hAnsi="Arial" w:cs="Arial"/>
          <w:sz w:val="22"/>
          <w:szCs w:val="22"/>
        </w:rPr>
        <w:t>.</w:t>
      </w:r>
      <w:r w:rsidR="00593346">
        <w:rPr>
          <w:rFonts w:ascii="Arial" w:hAnsi="Arial" w:cs="Arial"/>
          <w:sz w:val="22"/>
          <w:szCs w:val="22"/>
        </w:rPr>
        <w:t xml:space="preserve">              </w:t>
      </w:r>
      <w:r w:rsidR="00792B57">
        <w:rPr>
          <w:rFonts w:ascii="Arial" w:hAnsi="Arial" w:cs="Arial"/>
          <w:sz w:val="22"/>
          <w:szCs w:val="22"/>
        </w:rPr>
        <w:t xml:space="preserve"> </w:t>
      </w:r>
      <w:r w:rsidR="00593346">
        <w:rPr>
          <w:rFonts w:ascii="Arial" w:hAnsi="Arial" w:cs="Arial"/>
          <w:sz w:val="22"/>
          <w:szCs w:val="22"/>
        </w:rPr>
        <w:t xml:space="preserve">                              </w:t>
      </w:r>
      <w:r w:rsidR="00792B57">
        <w:rPr>
          <w:rFonts w:ascii="Arial" w:hAnsi="Arial" w:cs="Arial"/>
          <w:sz w:val="22"/>
          <w:szCs w:val="22"/>
        </w:rPr>
        <w:t xml:space="preserve"> </w:t>
      </w:r>
      <w:r w:rsidR="00593346">
        <w:rPr>
          <w:rFonts w:ascii="Arial" w:hAnsi="Arial" w:cs="Arial"/>
          <w:sz w:val="22"/>
          <w:szCs w:val="22"/>
        </w:rPr>
        <w:t xml:space="preserve">                                                       .                                                                                    Si </w:t>
      </w:r>
      <w:r w:rsidR="00792B57">
        <w:rPr>
          <w:rFonts w:ascii="Arial" w:hAnsi="Arial" w:cs="Arial"/>
          <w:sz w:val="22"/>
          <w:szCs w:val="22"/>
        </w:rPr>
        <w:t xml:space="preserve">por alguna razón fuera necesario utilizar los dos miembros del tribunal residentes en el extranjero, los gastos de desplazamiento del segundo miembro del tribunal </w:t>
      </w:r>
      <w:r w:rsidR="00D539B1">
        <w:rPr>
          <w:rFonts w:ascii="Arial" w:hAnsi="Arial" w:cs="Arial"/>
          <w:sz w:val="22"/>
          <w:szCs w:val="22"/>
        </w:rPr>
        <w:t xml:space="preserve"> </w:t>
      </w:r>
      <w:r w:rsidR="00792B57">
        <w:rPr>
          <w:rFonts w:ascii="Arial" w:hAnsi="Arial" w:cs="Arial"/>
          <w:sz w:val="22"/>
          <w:szCs w:val="22"/>
        </w:rPr>
        <w:t>serían sufragados a cargo de nuestro grupo de investigación y no a cargo de la Comisión Académica de la UPM.</w:t>
      </w:r>
      <w:r w:rsidR="00D539B1">
        <w:rPr>
          <w:rFonts w:ascii="Arial" w:hAnsi="Arial" w:cs="Arial"/>
          <w:sz w:val="22"/>
          <w:szCs w:val="22"/>
        </w:rPr>
        <w:t xml:space="preserve"> </w:t>
      </w:r>
    </w:p>
    <w:p w:rsidR="00355E82" w:rsidRPr="00E65F11" w:rsidRDefault="00355E82" w:rsidP="000751BB">
      <w:pPr>
        <w:spacing w:line="360" w:lineRule="auto"/>
        <w:ind w:left="142"/>
        <w:jc w:val="both"/>
        <w:rPr>
          <w:rFonts w:ascii="Arial" w:hAnsi="Arial" w:cs="Arial"/>
          <w:sz w:val="22"/>
          <w:szCs w:val="22"/>
        </w:rPr>
      </w:pPr>
    </w:p>
    <w:p w:rsidR="00355E82" w:rsidRPr="00355E82" w:rsidRDefault="00355E82" w:rsidP="00AF67F8">
      <w:pPr>
        <w:spacing w:line="360" w:lineRule="auto"/>
        <w:ind w:left="142"/>
        <w:jc w:val="both"/>
        <w:rPr>
          <w:rFonts w:ascii="Arial" w:hAnsi="Arial" w:cs="Arial"/>
          <w:sz w:val="22"/>
          <w:szCs w:val="22"/>
        </w:rPr>
      </w:pPr>
      <w:r w:rsidRPr="00355E82">
        <w:rPr>
          <w:rFonts w:ascii="Arial" w:hAnsi="Arial" w:cs="Arial"/>
          <w:sz w:val="22"/>
          <w:szCs w:val="22"/>
        </w:rPr>
        <w:t xml:space="preserve">Y para que conste a los efectos oportunos, firmo la presente en Madrid a </w:t>
      </w:r>
    </w:p>
    <w:p w:rsidR="00355E82" w:rsidRPr="00355E82" w:rsidRDefault="00355E82" w:rsidP="00355E82">
      <w:pPr>
        <w:ind w:left="142"/>
        <w:jc w:val="right"/>
        <w:rPr>
          <w:rFonts w:ascii="Arial" w:hAnsi="Arial" w:cs="Arial"/>
          <w:sz w:val="22"/>
          <w:szCs w:val="22"/>
        </w:rPr>
      </w:pPr>
    </w:p>
    <w:p w:rsidR="00355E82" w:rsidRPr="00355E82" w:rsidRDefault="00355E82" w:rsidP="00D539B1">
      <w:pPr>
        <w:ind w:left="142"/>
        <w:jc w:val="center"/>
        <w:rPr>
          <w:rFonts w:ascii="Arial" w:hAnsi="Arial" w:cs="Arial"/>
          <w:sz w:val="22"/>
          <w:szCs w:val="22"/>
        </w:rPr>
      </w:pPr>
    </w:p>
    <w:p w:rsidR="00355E82" w:rsidRPr="00355E82" w:rsidRDefault="00355E82" w:rsidP="00355E82">
      <w:pPr>
        <w:ind w:left="142"/>
        <w:jc w:val="right"/>
        <w:rPr>
          <w:rFonts w:ascii="Arial" w:hAnsi="Arial" w:cs="Arial"/>
          <w:sz w:val="22"/>
          <w:szCs w:val="22"/>
        </w:rPr>
      </w:pPr>
    </w:p>
    <w:p w:rsidR="00355E82" w:rsidRPr="00355E82" w:rsidRDefault="00355E82" w:rsidP="00296BA6">
      <w:pPr>
        <w:rPr>
          <w:rFonts w:ascii="Arial" w:hAnsi="Arial" w:cs="Arial"/>
          <w:sz w:val="22"/>
          <w:szCs w:val="22"/>
        </w:rPr>
      </w:pPr>
    </w:p>
    <w:p w:rsidR="00355E82" w:rsidRPr="00355E82" w:rsidRDefault="00355E82" w:rsidP="00355E82">
      <w:pPr>
        <w:ind w:left="142"/>
        <w:jc w:val="right"/>
        <w:rPr>
          <w:rFonts w:ascii="Arial" w:hAnsi="Arial" w:cs="Arial"/>
          <w:sz w:val="22"/>
          <w:szCs w:val="22"/>
        </w:rPr>
      </w:pPr>
    </w:p>
    <w:p w:rsidR="00894BF4" w:rsidRDefault="00593346" w:rsidP="00296BA6">
      <w:pPr>
        <w:ind w:left="142"/>
        <w:jc w:val="center"/>
        <w:rPr>
          <w:rFonts w:ascii="Arial" w:hAnsi="Arial"/>
          <w:sz w:val="22"/>
          <w:szCs w:val="22"/>
        </w:rPr>
      </w:pPr>
      <w:r>
        <w:rPr>
          <w:rFonts w:ascii="Arial" w:hAnsi="Arial" w:cs="Arial"/>
          <w:sz w:val="22"/>
          <w:szCs w:val="22"/>
        </w:rPr>
        <w:t>El Director de Tesis</w:t>
      </w:r>
    </w:p>
    <w:sectPr w:rsidR="00894BF4" w:rsidSect="00F4489D">
      <w:footerReference w:type="default" r:id="rId11"/>
      <w:type w:val="continuous"/>
      <w:pgSz w:w="11906" w:h="16838"/>
      <w:pgMar w:top="1418" w:right="1701" w:bottom="1418" w:left="1418"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C5" w:rsidRDefault="009E31C5">
      <w:r>
        <w:separator/>
      </w:r>
    </w:p>
  </w:endnote>
  <w:endnote w:type="continuationSeparator" w:id="0">
    <w:p w:rsidR="009E31C5" w:rsidRDefault="009E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9D" w:rsidRPr="002636E5" w:rsidRDefault="00F4489D" w:rsidP="00A76538">
    <w:pPr>
      <w:pStyle w:val="Piedepgina"/>
      <w:ind w:left="-426" w:right="-425"/>
      <w:rPr>
        <w:rFonts w:ascii="Calibri" w:hAnsi="Calibri"/>
        <w:i/>
        <w:color w:val="808080"/>
      </w:rPr>
    </w:pPr>
    <w:r w:rsidRPr="002636E5">
      <w:rPr>
        <w:rFonts w:ascii="Calibri" w:hAnsi="Calibri"/>
        <w:i/>
        <w:color w:val="808080"/>
      </w:rPr>
      <w:t xml:space="preserve">Departamento de Biotecnología. E.T.S.I.Agrónomos. Av/ Complutense s/n. 28040 Madrid. </w:t>
    </w:r>
    <w:r w:rsidRPr="002636E5">
      <w:rPr>
        <w:rFonts w:ascii="Calibri" w:hAnsi="Calibri"/>
        <w:i/>
        <w:color w:val="808080"/>
        <w:u w:val="single"/>
      </w:rPr>
      <w:t>dpto.biotecnologia@upm.es</w:t>
    </w:r>
  </w:p>
  <w:p w:rsidR="00F4489D" w:rsidRDefault="00F448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C5" w:rsidRDefault="009E31C5">
      <w:r>
        <w:separator/>
      </w:r>
    </w:p>
  </w:footnote>
  <w:footnote w:type="continuationSeparator" w:id="0">
    <w:p w:rsidR="009E31C5" w:rsidRDefault="009E3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742"/>
    <w:multiLevelType w:val="hybridMultilevel"/>
    <w:tmpl w:val="4C164FE0"/>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387C3E"/>
    <w:multiLevelType w:val="hybridMultilevel"/>
    <w:tmpl w:val="3BE054F2"/>
    <w:lvl w:ilvl="0" w:tplc="CCA4309C">
      <w:start w:val="4"/>
      <w:numFmt w:val="bullet"/>
      <w:lvlText w:val="-"/>
      <w:lvlJc w:val="left"/>
      <w:pPr>
        <w:ind w:left="153" w:hanging="360"/>
      </w:pPr>
      <w:rPr>
        <w:rFonts w:ascii="Arial" w:eastAsia="Times New Roman" w:hAnsi="Arial" w:cs="Arial" w:hint="default"/>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nsid w:val="5CF26B8A"/>
    <w:multiLevelType w:val="hybridMultilevel"/>
    <w:tmpl w:val="7516580E"/>
    <w:lvl w:ilvl="0" w:tplc="13FAD7E2">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82"/>
    <w:rsid w:val="000356C7"/>
    <w:rsid w:val="0007352E"/>
    <w:rsid w:val="000751BB"/>
    <w:rsid w:val="000C400D"/>
    <w:rsid w:val="00102159"/>
    <w:rsid w:val="00103A7A"/>
    <w:rsid w:val="00137377"/>
    <w:rsid w:val="001514B9"/>
    <w:rsid w:val="001774F4"/>
    <w:rsid w:val="001779B5"/>
    <w:rsid w:val="00205C9D"/>
    <w:rsid w:val="00233612"/>
    <w:rsid w:val="00234DDF"/>
    <w:rsid w:val="0023568F"/>
    <w:rsid w:val="00261AE7"/>
    <w:rsid w:val="002636E5"/>
    <w:rsid w:val="00275826"/>
    <w:rsid w:val="00296BA6"/>
    <w:rsid w:val="002D5282"/>
    <w:rsid w:val="00303CFF"/>
    <w:rsid w:val="00311930"/>
    <w:rsid w:val="003210E4"/>
    <w:rsid w:val="0032229B"/>
    <w:rsid w:val="003276F0"/>
    <w:rsid w:val="00342928"/>
    <w:rsid w:val="0034566A"/>
    <w:rsid w:val="00355E82"/>
    <w:rsid w:val="003B56A4"/>
    <w:rsid w:val="003E7DD5"/>
    <w:rsid w:val="0042715A"/>
    <w:rsid w:val="004413E2"/>
    <w:rsid w:val="00474E7A"/>
    <w:rsid w:val="004F2E9B"/>
    <w:rsid w:val="004F5416"/>
    <w:rsid w:val="00545A59"/>
    <w:rsid w:val="00593346"/>
    <w:rsid w:val="005A0346"/>
    <w:rsid w:val="005A6C94"/>
    <w:rsid w:val="005C1D02"/>
    <w:rsid w:val="006043EC"/>
    <w:rsid w:val="00645AE9"/>
    <w:rsid w:val="0066411A"/>
    <w:rsid w:val="00674742"/>
    <w:rsid w:val="00682E50"/>
    <w:rsid w:val="00710ADB"/>
    <w:rsid w:val="007200D7"/>
    <w:rsid w:val="00751C7E"/>
    <w:rsid w:val="00770323"/>
    <w:rsid w:val="00792B57"/>
    <w:rsid w:val="007A0A78"/>
    <w:rsid w:val="007C4DA4"/>
    <w:rsid w:val="007D5554"/>
    <w:rsid w:val="007E46E5"/>
    <w:rsid w:val="007F5373"/>
    <w:rsid w:val="00802921"/>
    <w:rsid w:val="0083399B"/>
    <w:rsid w:val="00860677"/>
    <w:rsid w:val="008640C8"/>
    <w:rsid w:val="00867355"/>
    <w:rsid w:val="00894BF4"/>
    <w:rsid w:val="008A1AFF"/>
    <w:rsid w:val="008A4396"/>
    <w:rsid w:val="008A4D59"/>
    <w:rsid w:val="008A4FA4"/>
    <w:rsid w:val="008C11C6"/>
    <w:rsid w:val="00910869"/>
    <w:rsid w:val="009341AE"/>
    <w:rsid w:val="00946F8D"/>
    <w:rsid w:val="00956C26"/>
    <w:rsid w:val="009740D9"/>
    <w:rsid w:val="00974E02"/>
    <w:rsid w:val="009809F0"/>
    <w:rsid w:val="009E31C5"/>
    <w:rsid w:val="00A01F89"/>
    <w:rsid w:val="00A30152"/>
    <w:rsid w:val="00A35E47"/>
    <w:rsid w:val="00A7538A"/>
    <w:rsid w:val="00A76538"/>
    <w:rsid w:val="00AE28C3"/>
    <w:rsid w:val="00AF67F8"/>
    <w:rsid w:val="00B24FE4"/>
    <w:rsid w:val="00B3419F"/>
    <w:rsid w:val="00B61B3A"/>
    <w:rsid w:val="00BB4FCD"/>
    <w:rsid w:val="00C21CF0"/>
    <w:rsid w:val="00C33799"/>
    <w:rsid w:val="00C41C6D"/>
    <w:rsid w:val="00C4769F"/>
    <w:rsid w:val="00CB5EBC"/>
    <w:rsid w:val="00CE7E4F"/>
    <w:rsid w:val="00D16537"/>
    <w:rsid w:val="00D20AA9"/>
    <w:rsid w:val="00D220BE"/>
    <w:rsid w:val="00D539B1"/>
    <w:rsid w:val="00D630C7"/>
    <w:rsid w:val="00D916D5"/>
    <w:rsid w:val="00D941FE"/>
    <w:rsid w:val="00D969D3"/>
    <w:rsid w:val="00DB2387"/>
    <w:rsid w:val="00DE742A"/>
    <w:rsid w:val="00DF2CA1"/>
    <w:rsid w:val="00E34D8A"/>
    <w:rsid w:val="00E65F11"/>
    <w:rsid w:val="00E906FE"/>
    <w:rsid w:val="00ED01F6"/>
    <w:rsid w:val="00ED0873"/>
    <w:rsid w:val="00ED71B9"/>
    <w:rsid w:val="00EE73DE"/>
    <w:rsid w:val="00EE752E"/>
    <w:rsid w:val="00F032BC"/>
    <w:rsid w:val="00F075D5"/>
    <w:rsid w:val="00F14295"/>
    <w:rsid w:val="00F206AA"/>
    <w:rsid w:val="00F2351F"/>
    <w:rsid w:val="00F4489D"/>
    <w:rsid w:val="00F66026"/>
    <w:rsid w:val="00F66CD1"/>
    <w:rsid w:val="00F802E9"/>
    <w:rsid w:val="00F8354F"/>
    <w:rsid w:val="00F8476B"/>
    <w:rsid w:val="00F94BCC"/>
    <w:rsid w:val="00FA08C1"/>
    <w:rsid w:val="00FA15BF"/>
    <w:rsid w:val="00FE13E7"/>
    <w:rsid w:val="00FE5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928"/>
  </w:style>
  <w:style w:type="paragraph" w:styleId="Ttulo1">
    <w:name w:val="heading 1"/>
    <w:basedOn w:val="Normal"/>
    <w:next w:val="Normal"/>
    <w:link w:val="Ttulo1Car"/>
    <w:qFormat/>
    <w:rsid w:val="003E7DD5"/>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D71B9"/>
    <w:rPr>
      <w:rFonts w:ascii="Tahoma" w:hAnsi="Tahoma" w:cs="Tahoma"/>
      <w:sz w:val="16"/>
      <w:szCs w:val="16"/>
    </w:rPr>
  </w:style>
  <w:style w:type="paragraph" w:styleId="Encabezado">
    <w:name w:val="header"/>
    <w:basedOn w:val="Normal"/>
    <w:rsid w:val="00A01F89"/>
    <w:pPr>
      <w:tabs>
        <w:tab w:val="center" w:pos="4252"/>
        <w:tab w:val="right" w:pos="8504"/>
      </w:tabs>
    </w:pPr>
  </w:style>
  <w:style w:type="paragraph" w:styleId="Piedepgina">
    <w:name w:val="footer"/>
    <w:basedOn w:val="Normal"/>
    <w:link w:val="PiedepginaCar"/>
    <w:rsid w:val="00A01F89"/>
    <w:pPr>
      <w:tabs>
        <w:tab w:val="center" w:pos="4252"/>
        <w:tab w:val="right" w:pos="8504"/>
      </w:tabs>
    </w:pPr>
  </w:style>
  <w:style w:type="character" w:customStyle="1" w:styleId="PiedepginaCar">
    <w:name w:val="Pie de página Car"/>
    <w:basedOn w:val="Fuentedeprrafopredeter"/>
    <w:link w:val="Piedepgina"/>
    <w:rsid w:val="00A76538"/>
  </w:style>
  <w:style w:type="paragraph" w:styleId="Prrafodelista">
    <w:name w:val="List Paragraph"/>
    <w:basedOn w:val="Normal"/>
    <w:uiPriority w:val="34"/>
    <w:qFormat/>
    <w:rsid w:val="00275826"/>
    <w:pPr>
      <w:ind w:left="720"/>
      <w:contextualSpacing/>
    </w:pPr>
  </w:style>
  <w:style w:type="character" w:customStyle="1" w:styleId="Ttulo1Car">
    <w:name w:val="Título 1 Car"/>
    <w:link w:val="Ttulo1"/>
    <w:rsid w:val="003E7DD5"/>
    <w:rPr>
      <w:sz w:val="24"/>
      <w:lang w:val="es-ES_tradnl"/>
    </w:rPr>
  </w:style>
  <w:style w:type="paragraph" w:styleId="Sangradetextonormal">
    <w:name w:val="Body Text Indent"/>
    <w:basedOn w:val="Normal"/>
    <w:link w:val="SangradetextonormalCar"/>
    <w:rsid w:val="003E7DD5"/>
    <w:pPr>
      <w:spacing w:line="480" w:lineRule="auto"/>
      <w:ind w:left="284" w:hanging="284"/>
      <w:jc w:val="both"/>
    </w:pPr>
    <w:rPr>
      <w:sz w:val="24"/>
      <w:lang w:val="es-ES_tradnl"/>
    </w:rPr>
  </w:style>
  <w:style w:type="character" w:customStyle="1" w:styleId="SangradetextonormalCar">
    <w:name w:val="Sangría de texto normal Car"/>
    <w:link w:val="Sangradetextonormal"/>
    <w:rsid w:val="003E7DD5"/>
    <w:rPr>
      <w:sz w:val="24"/>
      <w:lang w:val="es-ES_tradnl"/>
    </w:rPr>
  </w:style>
  <w:style w:type="paragraph" w:styleId="Textoindependiente">
    <w:name w:val="Body Text"/>
    <w:basedOn w:val="Normal"/>
    <w:link w:val="TextoindependienteCar"/>
    <w:rsid w:val="003E7DD5"/>
    <w:pPr>
      <w:spacing w:line="480" w:lineRule="auto"/>
      <w:jc w:val="both"/>
    </w:pPr>
    <w:rPr>
      <w:sz w:val="24"/>
      <w:lang w:val="es-ES_tradnl"/>
    </w:rPr>
  </w:style>
  <w:style w:type="character" w:customStyle="1" w:styleId="TextoindependienteCar">
    <w:name w:val="Texto independiente Car"/>
    <w:link w:val="Textoindependiente"/>
    <w:rsid w:val="003E7DD5"/>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928"/>
  </w:style>
  <w:style w:type="paragraph" w:styleId="Ttulo1">
    <w:name w:val="heading 1"/>
    <w:basedOn w:val="Normal"/>
    <w:next w:val="Normal"/>
    <w:link w:val="Ttulo1Car"/>
    <w:qFormat/>
    <w:rsid w:val="003E7DD5"/>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D71B9"/>
    <w:rPr>
      <w:rFonts w:ascii="Tahoma" w:hAnsi="Tahoma" w:cs="Tahoma"/>
      <w:sz w:val="16"/>
      <w:szCs w:val="16"/>
    </w:rPr>
  </w:style>
  <w:style w:type="paragraph" w:styleId="Encabezado">
    <w:name w:val="header"/>
    <w:basedOn w:val="Normal"/>
    <w:rsid w:val="00A01F89"/>
    <w:pPr>
      <w:tabs>
        <w:tab w:val="center" w:pos="4252"/>
        <w:tab w:val="right" w:pos="8504"/>
      </w:tabs>
    </w:pPr>
  </w:style>
  <w:style w:type="paragraph" w:styleId="Piedepgina">
    <w:name w:val="footer"/>
    <w:basedOn w:val="Normal"/>
    <w:link w:val="PiedepginaCar"/>
    <w:rsid w:val="00A01F89"/>
    <w:pPr>
      <w:tabs>
        <w:tab w:val="center" w:pos="4252"/>
        <w:tab w:val="right" w:pos="8504"/>
      </w:tabs>
    </w:pPr>
  </w:style>
  <w:style w:type="character" w:customStyle="1" w:styleId="PiedepginaCar">
    <w:name w:val="Pie de página Car"/>
    <w:basedOn w:val="Fuentedeprrafopredeter"/>
    <w:link w:val="Piedepgina"/>
    <w:rsid w:val="00A76538"/>
  </w:style>
  <w:style w:type="paragraph" w:styleId="Prrafodelista">
    <w:name w:val="List Paragraph"/>
    <w:basedOn w:val="Normal"/>
    <w:uiPriority w:val="34"/>
    <w:qFormat/>
    <w:rsid w:val="00275826"/>
    <w:pPr>
      <w:ind w:left="720"/>
      <w:contextualSpacing/>
    </w:pPr>
  </w:style>
  <w:style w:type="character" w:customStyle="1" w:styleId="Ttulo1Car">
    <w:name w:val="Título 1 Car"/>
    <w:link w:val="Ttulo1"/>
    <w:rsid w:val="003E7DD5"/>
    <w:rPr>
      <w:sz w:val="24"/>
      <w:lang w:val="es-ES_tradnl"/>
    </w:rPr>
  </w:style>
  <w:style w:type="paragraph" w:styleId="Sangradetextonormal">
    <w:name w:val="Body Text Indent"/>
    <w:basedOn w:val="Normal"/>
    <w:link w:val="SangradetextonormalCar"/>
    <w:rsid w:val="003E7DD5"/>
    <w:pPr>
      <w:spacing w:line="480" w:lineRule="auto"/>
      <w:ind w:left="284" w:hanging="284"/>
      <w:jc w:val="both"/>
    </w:pPr>
    <w:rPr>
      <w:sz w:val="24"/>
      <w:lang w:val="es-ES_tradnl"/>
    </w:rPr>
  </w:style>
  <w:style w:type="character" w:customStyle="1" w:styleId="SangradetextonormalCar">
    <w:name w:val="Sangría de texto normal Car"/>
    <w:link w:val="Sangradetextonormal"/>
    <w:rsid w:val="003E7DD5"/>
    <w:rPr>
      <w:sz w:val="24"/>
      <w:lang w:val="es-ES_tradnl"/>
    </w:rPr>
  </w:style>
  <w:style w:type="paragraph" w:styleId="Textoindependiente">
    <w:name w:val="Body Text"/>
    <w:basedOn w:val="Normal"/>
    <w:link w:val="TextoindependienteCar"/>
    <w:rsid w:val="003E7DD5"/>
    <w:pPr>
      <w:spacing w:line="480" w:lineRule="auto"/>
      <w:jc w:val="both"/>
    </w:pPr>
    <w:rPr>
      <w:sz w:val="24"/>
      <w:lang w:val="es-ES_tradnl"/>
    </w:rPr>
  </w:style>
  <w:style w:type="character" w:customStyle="1" w:styleId="TextoindependienteCar">
    <w:name w:val="Texto independiente Car"/>
    <w:link w:val="Textoindependiente"/>
    <w:rsid w:val="003E7DD5"/>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tos%20de%20programa\Microsoft\Plantillas\NEW%20plantilla%20%20DP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6D2DE-FB5A-4C0B-9971-CD962BF3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plantilla  DPTO.dot</Template>
  <TotalTime>1</TotalTime>
  <Pages>1</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 T. S. I. AGRÓNOMOS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2014-03-26T14:26:00Z</cp:lastPrinted>
  <dcterms:created xsi:type="dcterms:W3CDTF">2019-11-25T18:33:00Z</dcterms:created>
  <dcterms:modified xsi:type="dcterms:W3CDTF">2019-11-25T18:33:00Z</dcterms:modified>
</cp:coreProperties>
</file>